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9A" w:rsidRPr="00A5099A" w:rsidRDefault="00A5099A" w:rsidP="00BC5393">
      <w:pPr>
        <w:spacing w:after="0" w:line="240" w:lineRule="auto"/>
        <w:jc w:val="center"/>
        <w:rPr>
          <w:rFonts w:ascii="Times New Roman" w:eastAsia="Calibri" w:hAnsi="Times New Roman" w:cs="Times New Roman"/>
          <w:b/>
          <w:bCs/>
          <w:sz w:val="28"/>
          <w:szCs w:val="28"/>
        </w:rPr>
      </w:pPr>
      <w:r w:rsidRPr="00A5099A">
        <w:rPr>
          <w:rFonts w:ascii="Times New Roman" w:eastAsia="Calibri" w:hAnsi="Times New Roman" w:cs="Times New Roman"/>
          <w:b/>
          <w:bCs/>
          <w:sz w:val="28"/>
          <w:szCs w:val="28"/>
        </w:rPr>
        <w:t xml:space="preserve">КАРТА АНАЛИЗА </w:t>
      </w:r>
    </w:p>
    <w:p w:rsidR="00A5099A" w:rsidRPr="00A5099A" w:rsidRDefault="00A5099A" w:rsidP="00BC5393">
      <w:pPr>
        <w:spacing w:after="0" w:line="240" w:lineRule="auto"/>
        <w:jc w:val="center"/>
        <w:rPr>
          <w:rFonts w:ascii="Times New Roman" w:eastAsia="Calibri" w:hAnsi="Times New Roman" w:cs="Times New Roman"/>
          <w:b/>
          <w:bCs/>
          <w:sz w:val="28"/>
          <w:szCs w:val="28"/>
        </w:rPr>
      </w:pPr>
      <w:r w:rsidRPr="00A5099A">
        <w:rPr>
          <w:rFonts w:ascii="Times New Roman" w:eastAsia="Calibri" w:hAnsi="Times New Roman" w:cs="Times New Roman"/>
          <w:b/>
          <w:bCs/>
          <w:sz w:val="28"/>
          <w:szCs w:val="28"/>
        </w:rPr>
        <w:t xml:space="preserve"> НОД В СООТВЕТСТВИИ С ФГОС ДО.</w:t>
      </w:r>
    </w:p>
    <w:p w:rsidR="00BC5393" w:rsidRDefault="00BC5393" w:rsidP="00BC5393">
      <w:pPr>
        <w:spacing w:after="0" w:line="240" w:lineRule="auto"/>
        <w:ind w:left="284"/>
        <w:jc w:val="both"/>
        <w:rPr>
          <w:rFonts w:ascii="Times New Roman" w:eastAsia="Calibri" w:hAnsi="Times New Roman" w:cs="Times New Roman"/>
          <w:bCs/>
          <w:sz w:val="24"/>
          <w:szCs w:val="24"/>
        </w:rPr>
      </w:pPr>
    </w:p>
    <w:p w:rsidR="00A5099A" w:rsidRPr="00A5099A" w:rsidRDefault="00A5099A" w:rsidP="00BC5393">
      <w:pPr>
        <w:spacing w:after="0" w:line="240" w:lineRule="auto"/>
        <w:ind w:left="284"/>
        <w:jc w:val="both"/>
        <w:rPr>
          <w:rFonts w:ascii="Times New Roman" w:eastAsia="Calibri" w:hAnsi="Times New Roman" w:cs="Times New Roman"/>
          <w:bCs/>
          <w:sz w:val="24"/>
          <w:szCs w:val="24"/>
        </w:rPr>
      </w:pPr>
      <w:r w:rsidRPr="00A5099A">
        <w:rPr>
          <w:rFonts w:ascii="Times New Roman" w:eastAsia="Calibri" w:hAnsi="Times New Roman" w:cs="Times New Roman"/>
          <w:bCs/>
          <w:sz w:val="24"/>
          <w:szCs w:val="24"/>
        </w:rPr>
        <w:t>Дата проведения: _________201</w:t>
      </w:r>
      <w:r w:rsidR="00BF7249">
        <w:rPr>
          <w:rFonts w:ascii="Times New Roman" w:eastAsia="Calibri" w:hAnsi="Times New Roman" w:cs="Times New Roman"/>
          <w:bCs/>
          <w:sz w:val="24"/>
          <w:szCs w:val="24"/>
        </w:rPr>
        <w:t>8</w:t>
      </w:r>
      <w:bookmarkStart w:id="0" w:name="_GoBack"/>
      <w:bookmarkEnd w:id="0"/>
      <w:r w:rsidRPr="00A5099A">
        <w:rPr>
          <w:rFonts w:ascii="Times New Roman" w:eastAsia="Calibri" w:hAnsi="Times New Roman" w:cs="Times New Roman"/>
          <w:bCs/>
          <w:sz w:val="24"/>
          <w:szCs w:val="24"/>
        </w:rPr>
        <w:t>г.</w:t>
      </w:r>
    </w:p>
    <w:p w:rsidR="00A5099A" w:rsidRDefault="00A5099A" w:rsidP="00BC5393">
      <w:pPr>
        <w:pStyle w:val="a3"/>
        <w:spacing w:before="0" w:beforeAutospacing="0" w:after="0" w:afterAutospacing="0"/>
        <w:ind w:left="284"/>
        <w:jc w:val="both"/>
      </w:pPr>
    </w:p>
    <w:p w:rsidR="00A5099A" w:rsidRDefault="006255A8" w:rsidP="00BC5393">
      <w:pPr>
        <w:pStyle w:val="a3"/>
        <w:spacing w:before="0" w:beforeAutospacing="0" w:after="0" w:afterAutospacing="0"/>
        <w:ind w:left="284"/>
        <w:jc w:val="both"/>
      </w:pPr>
      <w:r w:rsidRPr="00A5099A">
        <w:t>Н</w:t>
      </w:r>
      <w:r w:rsidR="00F21274" w:rsidRPr="00A5099A">
        <w:t xml:space="preserve">епосредственно образовательная деятельность проводилась в </w:t>
      </w:r>
      <w:r w:rsidRPr="00A5099A">
        <w:t xml:space="preserve"> </w:t>
      </w:r>
      <w:r w:rsidR="00A5099A">
        <w:t>______</w:t>
      </w:r>
      <w:r w:rsidRPr="00A5099A">
        <w:t xml:space="preserve"> </w:t>
      </w:r>
      <w:r w:rsidR="00F21274" w:rsidRPr="00A5099A">
        <w:t>группе.</w:t>
      </w:r>
    </w:p>
    <w:p w:rsidR="00F21274" w:rsidRPr="00A5099A" w:rsidRDefault="00F21274" w:rsidP="00BC5393">
      <w:pPr>
        <w:pStyle w:val="a3"/>
        <w:spacing w:before="0" w:beforeAutospacing="0" w:after="0" w:afterAutospacing="0"/>
        <w:ind w:left="284"/>
        <w:jc w:val="both"/>
      </w:pPr>
      <w:r w:rsidRPr="00A5099A">
        <w:t xml:space="preserve"> </w:t>
      </w:r>
      <w:proofErr w:type="spellStart"/>
      <w:r w:rsidRPr="00A5099A">
        <w:t>Присутствовало</w:t>
      </w:r>
      <w:r w:rsidR="00A5099A">
        <w:t>_____________</w:t>
      </w:r>
      <w:r w:rsidRPr="00A5099A">
        <w:t>человек</w:t>
      </w:r>
      <w:proofErr w:type="spellEnd"/>
      <w:r w:rsidRPr="00A5099A">
        <w:t>.</w:t>
      </w:r>
    </w:p>
    <w:p w:rsidR="00FB655E" w:rsidRPr="00A5099A" w:rsidRDefault="00FB655E" w:rsidP="00BC5393">
      <w:pPr>
        <w:pStyle w:val="1"/>
        <w:ind w:left="284"/>
        <w:jc w:val="both"/>
        <w:rPr>
          <w:rFonts w:ascii="Times New Roman" w:hAnsi="Times New Roman"/>
          <w:sz w:val="24"/>
          <w:szCs w:val="24"/>
        </w:rPr>
      </w:pPr>
      <w:r w:rsidRPr="00BC5393">
        <w:rPr>
          <w:rFonts w:ascii="Times New Roman" w:hAnsi="Times New Roman"/>
          <w:b/>
          <w:sz w:val="24"/>
          <w:szCs w:val="24"/>
        </w:rPr>
        <w:t>Тема НОД</w:t>
      </w:r>
      <w:r w:rsidRPr="00A5099A">
        <w:rPr>
          <w:rFonts w:ascii="Times New Roman" w:hAnsi="Times New Roman"/>
          <w:sz w:val="24"/>
          <w:szCs w:val="24"/>
        </w:rPr>
        <w:t>: " " является составляющей содержания образовательной области "</w:t>
      </w:r>
      <w:r w:rsidR="00A5099A">
        <w:rPr>
          <w:rFonts w:ascii="Times New Roman" w:hAnsi="Times New Roman"/>
          <w:sz w:val="24"/>
          <w:szCs w:val="24"/>
        </w:rPr>
        <w:t>________________</w:t>
      </w:r>
      <w:r w:rsidRPr="00A5099A">
        <w:rPr>
          <w:rFonts w:ascii="Times New Roman" w:hAnsi="Times New Roman"/>
          <w:sz w:val="24"/>
          <w:szCs w:val="24"/>
        </w:rPr>
        <w:t>".</w:t>
      </w:r>
    </w:p>
    <w:p w:rsidR="00FB655E" w:rsidRPr="00A5099A" w:rsidRDefault="00FB655E" w:rsidP="00BC5393">
      <w:pPr>
        <w:pStyle w:val="a3"/>
        <w:spacing w:before="0" w:beforeAutospacing="0" w:after="0" w:afterAutospacing="0"/>
        <w:ind w:left="284"/>
        <w:jc w:val="both"/>
      </w:pPr>
    </w:p>
    <w:p w:rsidR="006255A8" w:rsidRPr="00A5099A" w:rsidRDefault="00F21274" w:rsidP="00BC5393">
      <w:pPr>
        <w:pStyle w:val="a3"/>
        <w:spacing w:before="0" w:beforeAutospacing="0" w:after="0" w:afterAutospacing="0"/>
        <w:ind w:left="284"/>
        <w:jc w:val="both"/>
      </w:pPr>
      <w:r w:rsidRPr="00BC5393">
        <w:rPr>
          <w:b/>
          <w:bCs/>
        </w:rPr>
        <w:t xml:space="preserve">Интеграция образовательных </w:t>
      </w:r>
      <w:proofErr w:type="gramStart"/>
      <w:r w:rsidR="00BC5393" w:rsidRPr="00BC5393">
        <w:rPr>
          <w:b/>
          <w:bCs/>
        </w:rPr>
        <w:t>областей</w:t>
      </w:r>
      <w:r w:rsidR="00BC5393">
        <w:rPr>
          <w:bCs/>
        </w:rPr>
        <w:t xml:space="preserve"> :</w:t>
      </w:r>
      <w:proofErr w:type="gramEnd"/>
      <w:r w:rsidRPr="00A5099A">
        <w:rPr>
          <w:rStyle w:val="apple-converted-space"/>
        </w:rPr>
        <w:t> </w:t>
      </w:r>
      <w:r w:rsidR="00A5099A">
        <w:rPr>
          <w:rStyle w:val="apple-converted-space"/>
        </w:rPr>
        <w:t>___________________________________</w:t>
      </w:r>
    </w:p>
    <w:p w:rsidR="00BC5393" w:rsidRDefault="00BC5393" w:rsidP="00BC5393">
      <w:pPr>
        <w:pStyle w:val="a3"/>
        <w:spacing w:before="0" w:beforeAutospacing="0" w:after="0" w:afterAutospacing="0"/>
        <w:ind w:left="284"/>
        <w:jc w:val="both"/>
        <w:rPr>
          <w:b/>
          <w:bCs/>
          <w:u w:val="single"/>
        </w:rPr>
      </w:pPr>
    </w:p>
    <w:p w:rsidR="00F21274" w:rsidRDefault="006255A8" w:rsidP="00BC5393">
      <w:pPr>
        <w:pStyle w:val="a3"/>
        <w:spacing w:before="0" w:beforeAutospacing="0" w:after="0" w:afterAutospacing="0"/>
        <w:ind w:left="284"/>
        <w:jc w:val="both"/>
        <w:rPr>
          <w:rStyle w:val="apple-converted-space"/>
        </w:rPr>
      </w:pPr>
      <w:r w:rsidRPr="00A5099A">
        <w:rPr>
          <w:b/>
          <w:bCs/>
          <w:u w:val="single"/>
        </w:rPr>
        <w:t xml:space="preserve"> </w:t>
      </w:r>
      <w:r w:rsidR="00F21274" w:rsidRPr="00A5099A">
        <w:rPr>
          <w:b/>
          <w:bCs/>
          <w:u w:val="single"/>
        </w:rPr>
        <w:t>Цель:</w:t>
      </w:r>
      <w:r w:rsidR="00F21274" w:rsidRPr="00A5099A">
        <w:rPr>
          <w:rStyle w:val="apple-converted-space"/>
        </w:rPr>
        <w:t> </w:t>
      </w:r>
    </w:p>
    <w:p w:rsidR="00BC5393" w:rsidRPr="00A5099A" w:rsidRDefault="00BC5393" w:rsidP="00BC5393">
      <w:pPr>
        <w:pStyle w:val="a3"/>
        <w:spacing w:before="0" w:beforeAutospacing="0" w:after="0" w:afterAutospacing="0"/>
        <w:ind w:left="284"/>
        <w:jc w:val="both"/>
      </w:pPr>
    </w:p>
    <w:p w:rsidR="00F21274" w:rsidRPr="00A5099A" w:rsidRDefault="00F21274" w:rsidP="00BC5393">
      <w:pPr>
        <w:pStyle w:val="a3"/>
        <w:spacing w:before="0" w:beforeAutospacing="0" w:after="0" w:afterAutospacing="0"/>
        <w:ind w:left="284"/>
        <w:jc w:val="both"/>
      </w:pPr>
      <w:r w:rsidRPr="00A5099A">
        <w:t xml:space="preserve">Исходя из цели НОД, поставила </w:t>
      </w:r>
      <w:r w:rsidRPr="00A5099A">
        <w:rPr>
          <w:b/>
        </w:rPr>
        <w:t>задачи</w:t>
      </w:r>
      <w:r w:rsidRPr="00A5099A">
        <w:t>:</w:t>
      </w:r>
    </w:p>
    <w:p w:rsidR="00F21274" w:rsidRPr="00A5099A" w:rsidRDefault="00F21274" w:rsidP="00BC5393">
      <w:pPr>
        <w:pStyle w:val="dlg"/>
        <w:spacing w:before="0" w:beforeAutospacing="0" w:after="0" w:afterAutospacing="0"/>
        <w:ind w:left="284"/>
        <w:jc w:val="both"/>
      </w:pPr>
    </w:p>
    <w:p w:rsidR="00F21274" w:rsidRPr="00A5099A" w:rsidRDefault="0073659D" w:rsidP="00BC5393">
      <w:pPr>
        <w:pStyle w:val="a3"/>
        <w:spacing w:before="0" w:beforeAutospacing="0" w:after="0" w:afterAutospacing="0"/>
        <w:ind w:left="284"/>
        <w:jc w:val="both"/>
      </w:pPr>
      <w:r w:rsidRPr="00A5099A">
        <w:t>В</w:t>
      </w:r>
      <w:r w:rsidR="00F21274" w:rsidRPr="00A5099A">
        <w:t xml:space="preserve"> НОД была выбрана следующая структура:</w:t>
      </w:r>
    </w:p>
    <w:p w:rsidR="00343E1E" w:rsidRPr="00A5099A" w:rsidRDefault="00343E1E" w:rsidP="00BC5393">
      <w:pPr>
        <w:pStyle w:val="a3"/>
        <w:spacing w:before="0" w:beforeAutospacing="0" w:after="0" w:afterAutospacing="0"/>
        <w:ind w:left="284"/>
        <w:jc w:val="both"/>
      </w:pPr>
      <w:r w:rsidRPr="00A5099A">
        <w:t>1.Организационный момент</w:t>
      </w:r>
    </w:p>
    <w:p w:rsidR="00343E1E" w:rsidRPr="00A5099A" w:rsidRDefault="00343E1E" w:rsidP="00BC5393">
      <w:pPr>
        <w:pStyle w:val="a3"/>
        <w:spacing w:before="0" w:beforeAutospacing="0" w:after="0" w:afterAutospacing="0"/>
        <w:ind w:left="284"/>
        <w:jc w:val="both"/>
      </w:pPr>
      <w:r w:rsidRPr="00A5099A">
        <w:t xml:space="preserve">2.Актуализация  знаний – выход на проблему. Мотивация. </w:t>
      </w:r>
    </w:p>
    <w:p w:rsidR="00343E1E" w:rsidRPr="00A5099A" w:rsidRDefault="00343E1E" w:rsidP="00BC5393">
      <w:pPr>
        <w:pStyle w:val="a3"/>
        <w:spacing w:before="0" w:beforeAutospacing="0" w:after="0" w:afterAutospacing="0"/>
        <w:ind w:left="284"/>
        <w:jc w:val="both"/>
      </w:pPr>
      <w:r w:rsidRPr="00A5099A">
        <w:t>3.Постановка проблемы и «открытие» нового знания.</w:t>
      </w:r>
    </w:p>
    <w:p w:rsidR="00343E1E" w:rsidRPr="00A5099A" w:rsidRDefault="00343E1E" w:rsidP="00BC5393">
      <w:pPr>
        <w:pStyle w:val="a3"/>
        <w:spacing w:before="0" w:beforeAutospacing="0" w:after="0" w:afterAutospacing="0"/>
        <w:ind w:left="284"/>
        <w:jc w:val="both"/>
      </w:pPr>
      <w:r w:rsidRPr="00A5099A">
        <w:t>4.Закрепление нового знания, повторение</w:t>
      </w:r>
    </w:p>
    <w:p w:rsidR="00343E1E" w:rsidRPr="00A5099A" w:rsidRDefault="00343E1E" w:rsidP="00BC5393">
      <w:pPr>
        <w:pStyle w:val="a3"/>
        <w:spacing w:before="0" w:beforeAutospacing="0" w:after="0" w:afterAutospacing="0"/>
        <w:ind w:left="284"/>
        <w:jc w:val="both"/>
      </w:pPr>
      <w:r w:rsidRPr="00A5099A">
        <w:t>5.Рефлексия (итог НОД)</w:t>
      </w:r>
    </w:p>
    <w:p w:rsidR="00343E1E" w:rsidRPr="00A5099A" w:rsidRDefault="00343E1E" w:rsidP="00BC5393">
      <w:pPr>
        <w:pStyle w:val="a3"/>
        <w:spacing w:before="0" w:beforeAutospacing="0" w:after="0" w:afterAutospacing="0"/>
        <w:ind w:left="284"/>
        <w:jc w:val="both"/>
      </w:pPr>
      <w:r w:rsidRPr="00A5099A">
        <w:t>6.Продолжение исследования вне НОД</w:t>
      </w:r>
    </w:p>
    <w:p w:rsidR="00343E1E" w:rsidRDefault="00F75B1D" w:rsidP="00BC5393">
      <w:pPr>
        <w:pStyle w:val="a3"/>
        <w:spacing w:before="0" w:beforeAutospacing="0" w:after="0" w:afterAutospacing="0"/>
        <w:ind w:left="284"/>
        <w:jc w:val="both"/>
      </w:pPr>
      <w:r>
        <w:t>ч</w:t>
      </w:r>
      <w:r w:rsidR="005731AA" w:rsidRPr="00A5099A">
        <w:t>то соответствует  модели конструирования НОД в соответствии ФГОС.</w:t>
      </w:r>
    </w:p>
    <w:p w:rsidR="00A929F3" w:rsidRPr="00A5099A" w:rsidRDefault="00A929F3" w:rsidP="00BC5393">
      <w:pPr>
        <w:pStyle w:val="a3"/>
        <w:spacing w:before="0" w:beforeAutospacing="0" w:after="0" w:afterAutospacing="0"/>
        <w:ind w:left="284"/>
        <w:jc w:val="both"/>
      </w:pPr>
    </w:p>
    <w:p w:rsidR="009A0128" w:rsidRPr="00A5099A" w:rsidRDefault="009A0128" w:rsidP="00F75B1D">
      <w:pPr>
        <w:pStyle w:val="a3"/>
        <w:spacing w:before="0" w:beforeAutospacing="0" w:after="0" w:afterAutospacing="0"/>
        <w:ind w:left="284" w:firstLine="424"/>
        <w:jc w:val="both"/>
      </w:pPr>
      <w:r w:rsidRPr="00A5099A">
        <w:t>Для успешного решения обозначенных задач подготовила следующий демонстрационный материал……………………………………., раздаточный……………………………………………. Он помог мне раскрыть тему ярко, интересно и т.д. ИЛИ почему не сработал?………………………………………………………………………………..</w:t>
      </w:r>
    </w:p>
    <w:p w:rsidR="00010BAE" w:rsidRPr="00A5099A" w:rsidRDefault="00010BAE" w:rsidP="00F75B1D">
      <w:pPr>
        <w:pStyle w:val="a3"/>
        <w:spacing w:before="0" w:beforeAutospacing="0" w:after="0" w:afterAutospacing="0"/>
        <w:ind w:left="284" w:firstLine="424"/>
        <w:jc w:val="both"/>
      </w:pPr>
      <w:r w:rsidRPr="00A5099A">
        <w:t xml:space="preserve">При подготовки к НОД бала проведена предварительная </w:t>
      </w:r>
      <w:proofErr w:type="gramStart"/>
      <w:r w:rsidRPr="00A5099A">
        <w:t>работа:…</w:t>
      </w:r>
      <w:proofErr w:type="gramEnd"/>
      <w:r w:rsidRPr="00A5099A">
        <w:t>…….</w:t>
      </w:r>
    </w:p>
    <w:p w:rsidR="00A32F49" w:rsidRPr="00A5099A" w:rsidRDefault="00A32F49" w:rsidP="00BC5393">
      <w:pPr>
        <w:pStyle w:val="a3"/>
        <w:spacing w:before="0" w:beforeAutospacing="0" w:after="0" w:afterAutospacing="0"/>
        <w:ind w:left="284"/>
        <w:jc w:val="both"/>
      </w:pPr>
      <w:r w:rsidRPr="00A5099A">
        <w:t xml:space="preserve"> </w:t>
      </w:r>
      <w:r w:rsidR="00F75B1D">
        <w:tab/>
      </w:r>
      <w:r w:rsidRPr="00A5099A">
        <w:t xml:space="preserve">На первом этапе «Организационный момент», </w:t>
      </w:r>
      <w:r w:rsidR="009B491C" w:rsidRPr="00A5099A">
        <w:t>я</w:t>
      </w:r>
      <w:r w:rsidRPr="00A5099A">
        <w:t xml:space="preserve"> использовала «</w:t>
      </w:r>
      <w:proofErr w:type="spellStart"/>
      <w:r w:rsidRPr="00A5099A">
        <w:t>Социо</w:t>
      </w:r>
      <w:proofErr w:type="spellEnd"/>
      <w:r w:rsidRPr="00A5099A">
        <w:t xml:space="preserve"> игру» или игру на сплочение коллектива</w:t>
      </w:r>
      <w:r w:rsidR="009B491C" w:rsidRPr="00A5099A">
        <w:t>.</w:t>
      </w:r>
    </w:p>
    <w:p w:rsidR="00A32F49" w:rsidRPr="00A5099A" w:rsidRDefault="009B491C" w:rsidP="00F75B1D">
      <w:pPr>
        <w:pStyle w:val="a3"/>
        <w:spacing w:before="0" w:beforeAutospacing="0" w:after="0" w:afterAutospacing="0"/>
        <w:ind w:left="284" w:firstLine="424"/>
        <w:jc w:val="both"/>
      </w:pPr>
      <w:r w:rsidRPr="00A5099A">
        <w:t xml:space="preserve">На втором этапе НОД </w:t>
      </w:r>
      <w:r w:rsidR="00A32F49" w:rsidRPr="00A5099A">
        <w:t xml:space="preserve">для обеспечения интереса детей к теме, эмоционального отклика на нее я использовала </w:t>
      </w:r>
      <w:r w:rsidRPr="00A5099A">
        <w:t>мотивац</w:t>
      </w:r>
      <w:r w:rsidR="00A32F49" w:rsidRPr="00A5099A">
        <w:t>ию</w:t>
      </w:r>
      <w:r w:rsidRPr="00A5099A">
        <w:t>, загадку</w:t>
      </w:r>
      <w:r w:rsidR="00A32F49" w:rsidRPr="00A5099A">
        <w:t>………………… ИЛИ создала проблемну</w:t>
      </w:r>
      <w:r w:rsidR="00F025A9" w:rsidRPr="00A5099A">
        <w:t>ю ситуацию……… что соответствует следующей задаче.</w:t>
      </w:r>
    </w:p>
    <w:p w:rsidR="00A32F49" w:rsidRPr="00A5099A" w:rsidRDefault="00F025A9" w:rsidP="00F75B1D">
      <w:pPr>
        <w:pStyle w:val="a3"/>
        <w:spacing w:before="0" w:beforeAutospacing="0" w:after="0" w:afterAutospacing="0"/>
        <w:ind w:left="284" w:firstLine="424"/>
        <w:jc w:val="both"/>
      </w:pPr>
      <w:r w:rsidRPr="00A5099A">
        <w:t>На третьем этапе «Постановка проблемы и «открытие» нового знания»</w:t>
      </w:r>
      <w:r w:rsidR="004E17EB" w:rsidRPr="00A5099A">
        <w:t>……..</w:t>
      </w:r>
    </w:p>
    <w:p w:rsidR="004E17EB" w:rsidRPr="00A5099A" w:rsidRDefault="004E17EB" w:rsidP="00BC5393">
      <w:pPr>
        <w:pStyle w:val="a3"/>
        <w:spacing w:before="0" w:beforeAutospacing="0" w:after="0" w:afterAutospacing="0"/>
        <w:ind w:left="284"/>
        <w:jc w:val="both"/>
      </w:pPr>
      <w:r w:rsidRPr="00A5099A">
        <w:t>Какие использовали приемы.</w:t>
      </w:r>
    </w:p>
    <w:p w:rsidR="00A32F49" w:rsidRPr="00A5099A" w:rsidRDefault="00010BAE" w:rsidP="00BC5393">
      <w:pPr>
        <w:pStyle w:val="a3"/>
        <w:spacing w:before="0" w:beforeAutospacing="0" w:after="0" w:afterAutospacing="0"/>
        <w:ind w:left="284"/>
        <w:jc w:val="both"/>
      </w:pPr>
      <w:r w:rsidRPr="00A5099A">
        <w:t>Что соответствует задаче…..</w:t>
      </w:r>
    </w:p>
    <w:p w:rsidR="00010BAE" w:rsidRPr="00A5099A" w:rsidRDefault="00010BAE" w:rsidP="00F75B1D">
      <w:pPr>
        <w:pStyle w:val="a3"/>
        <w:spacing w:before="0" w:beforeAutospacing="0" w:after="0" w:afterAutospacing="0"/>
        <w:ind w:left="284" w:firstLine="424"/>
        <w:jc w:val="both"/>
      </w:pPr>
      <w:r w:rsidRPr="00A5099A">
        <w:t xml:space="preserve">На четвёртом этапе НОД мы с детьми закрепили новые знания, повторили какими методами, </w:t>
      </w:r>
      <w:proofErr w:type="gramStart"/>
      <w:r w:rsidRPr="00A5099A">
        <w:t>приемами….</w:t>
      </w:r>
      <w:proofErr w:type="gramEnd"/>
      <w:r w:rsidR="004E17EB" w:rsidRPr="00A5099A">
        <w:t>что соответствует следующей задачей.</w:t>
      </w:r>
    </w:p>
    <w:p w:rsidR="00647CDE" w:rsidRDefault="006820FB" w:rsidP="00647CDE">
      <w:pPr>
        <w:pStyle w:val="a3"/>
        <w:spacing w:before="0" w:beforeAutospacing="0" w:after="0" w:afterAutospacing="0"/>
        <w:ind w:left="284" w:firstLine="424"/>
        <w:jc w:val="both"/>
      </w:pPr>
      <w:r w:rsidRPr="00A5099A">
        <w:t xml:space="preserve">На пятом этапе была проведена рефлексия (итог НОД). </w:t>
      </w:r>
    </w:p>
    <w:p w:rsidR="00647CDE" w:rsidRDefault="002F736C" w:rsidP="00647CDE">
      <w:pPr>
        <w:pStyle w:val="a3"/>
        <w:spacing w:before="0" w:beforeAutospacing="0" w:after="0" w:afterAutospacing="0"/>
        <w:ind w:left="284" w:firstLine="424"/>
        <w:jc w:val="both"/>
      </w:pPr>
      <w:r w:rsidRPr="00A5099A">
        <w:t xml:space="preserve">Или </w:t>
      </w:r>
    </w:p>
    <w:p w:rsidR="006820FB" w:rsidRPr="00A5099A" w:rsidRDefault="002F736C" w:rsidP="00647CDE">
      <w:pPr>
        <w:pStyle w:val="a3"/>
        <w:spacing w:before="0" w:beforeAutospacing="0" w:after="0" w:afterAutospacing="0"/>
        <w:ind w:left="284" w:firstLine="424"/>
        <w:jc w:val="both"/>
      </w:pPr>
      <w:r w:rsidRPr="00A5099A">
        <w:t xml:space="preserve">Подводя итог занятия я привлекла к этому детей, попросила высказаться на </w:t>
      </w:r>
      <w:proofErr w:type="gramStart"/>
      <w:r w:rsidRPr="00A5099A">
        <w:t>тему….</w:t>
      </w:r>
      <w:proofErr w:type="gramEnd"/>
      <w:r w:rsidRPr="00A5099A">
        <w:t>.? Смогла создать ситуацию успеха.</w:t>
      </w:r>
    </w:p>
    <w:p w:rsidR="006820FB" w:rsidRPr="00A5099A" w:rsidRDefault="00843304" w:rsidP="00647CDE">
      <w:pPr>
        <w:pStyle w:val="a3"/>
        <w:spacing w:before="0" w:beforeAutospacing="0" w:after="0" w:afterAutospacing="0"/>
        <w:ind w:left="284" w:firstLine="424"/>
        <w:jc w:val="both"/>
      </w:pPr>
      <w:r w:rsidRPr="00A5099A">
        <w:t>В итоге детям было п</w:t>
      </w:r>
      <w:r w:rsidR="006820FB" w:rsidRPr="00A5099A">
        <w:t>родолжен</w:t>
      </w:r>
      <w:r w:rsidRPr="00A5099A">
        <w:t>о</w:t>
      </w:r>
      <w:r w:rsidR="006820FB" w:rsidRPr="00A5099A">
        <w:t xml:space="preserve"> исследовани</w:t>
      </w:r>
      <w:r w:rsidRPr="00A5099A">
        <w:t>е на тему……….</w:t>
      </w:r>
      <w:r w:rsidR="006820FB" w:rsidRPr="00A5099A">
        <w:t xml:space="preserve"> вне НОД</w:t>
      </w:r>
    </w:p>
    <w:p w:rsidR="00D3314B" w:rsidRDefault="00A32F49" w:rsidP="00BC5393">
      <w:pPr>
        <w:pStyle w:val="a3"/>
        <w:spacing w:before="0" w:beforeAutospacing="0" w:after="0" w:afterAutospacing="0"/>
        <w:ind w:left="284"/>
        <w:jc w:val="both"/>
      </w:pPr>
      <w:r w:rsidRPr="00A5099A">
        <w:t xml:space="preserve">  </w:t>
      </w:r>
      <w:r w:rsidR="00647CDE">
        <w:tab/>
      </w:r>
      <w:r w:rsidR="00D3314B">
        <w:t>Применение инновационных технологий:</w:t>
      </w:r>
      <w:r w:rsidR="00466ABC">
        <w:t xml:space="preserve"> </w:t>
      </w:r>
      <w:r w:rsidR="00466ABC" w:rsidRPr="00466ABC">
        <w:rPr>
          <w:u w:val="single"/>
        </w:rPr>
        <w:t>нужное подчеркнуть</w:t>
      </w:r>
    </w:p>
    <w:p w:rsidR="00466ABC" w:rsidRPr="00466ABC" w:rsidRDefault="00466ABC" w:rsidP="00466ABC">
      <w:pPr>
        <w:spacing w:after="0" w:line="240" w:lineRule="auto"/>
        <w:ind w:left="284" w:firstLine="425"/>
        <w:rPr>
          <w:rFonts w:ascii="Times New Roman" w:hAnsi="Times New Roman" w:cs="Times New Roman"/>
          <w:sz w:val="24"/>
        </w:rPr>
      </w:pPr>
      <w:r w:rsidRPr="00466ABC">
        <w:rPr>
          <w:rFonts w:ascii="Times New Roman" w:hAnsi="Times New Roman" w:cs="Times New Roman"/>
          <w:sz w:val="24"/>
        </w:rPr>
        <w:t>Технология информационного обучения - ИКТ (информационно-коммуникативные технологии).</w:t>
      </w:r>
    </w:p>
    <w:p w:rsidR="00466ABC" w:rsidRPr="00466ABC" w:rsidRDefault="00466ABC" w:rsidP="00466ABC">
      <w:pPr>
        <w:spacing w:after="0" w:line="240" w:lineRule="auto"/>
        <w:ind w:left="284" w:firstLine="425"/>
        <w:rPr>
          <w:rFonts w:ascii="Times New Roman" w:hAnsi="Times New Roman" w:cs="Times New Roman"/>
          <w:sz w:val="24"/>
        </w:rPr>
      </w:pPr>
      <w:r w:rsidRPr="00466ABC">
        <w:rPr>
          <w:rFonts w:ascii="Times New Roman" w:hAnsi="Times New Roman" w:cs="Times New Roman"/>
          <w:sz w:val="24"/>
        </w:rPr>
        <w:t>Технология проблемного обучения</w:t>
      </w:r>
    </w:p>
    <w:p w:rsidR="00466ABC" w:rsidRPr="00466ABC" w:rsidRDefault="00466ABC" w:rsidP="00466ABC">
      <w:pPr>
        <w:spacing w:after="0" w:line="240" w:lineRule="auto"/>
        <w:ind w:left="284" w:firstLine="425"/>
        <w:rPr>
          <w:rFonts w:ascii="Times New Roman" w:hAnsi="Times New Roman" w:cs="Times New Roman"/>
          <w:sz w:val="24"/>
        </w:rPr>
      </w:pPr>
      <w:r w:rsidRPr="00466ABC">
        <w:rPr>
          <w:rFonts w:ascii="Times New Roman" w:hAnsi="Times New Roman" w:cs="Times New Roman"/>
          <w:sz w:val="24"/>
        </w:rPr>
        <w:t>Технология проектного обучения </w:t>
      </w:r>
    </w:p>
    <w:p w:rsidR="00466ABC" w:rsidRPr="00466ABC" w:rsidRDefault="00466ABC" w:rsidP="00466ABC">
      <w:pPr>
        <w:spacing w:after="0" w:line="240" w:lineRule="auto"/>
        <w:ind w:left="284" w:firstLine="425"/>
        <w:rPr>
          <w:rFonts w:ascii="Times New Roman" w:hAnsi="Times New Roman" w:cs="Times New Roman"/>
          <w:sz w:val="24"/>
        </w:rPr>
      </w:pPr>
      <w:r w:rsidRPr="00466ABC">
        <w:rPr>
          <w:rFonts w:ascii="Times New Roman" w:hAnsi="Times New Roman" w:cs="Times New Roman"/>
          <w:sz w:val="24"/>
        </w:rPr>
        <w:t>Технология игрового обучения </w:t>
      </w:r>
    </w:p>
    <w:p w:rsidR="00466ABC" w:rsidRPr="00466ABC" w:rsidRDefault="00466ABC" w:rsidP="00466ABC">
      <w:pPr>
        <w:spacing w:after="0" w:line="240" w:lineRule="auto"/>
        <w:ind w:left="284" w:firstLine="425"/>
        <w:rPr>
          <w:rFonts w:ascii="Times New Roman" w:hAnsi="Times New Roman" w:cs="Times New Roman"/>
          <w:sz w:val="24"/>
        </w:rPr>
      </w:pPr>
      <w:r w:rsidRPr="00466ABC">
        <w:rPr>
          <w:rFonts w:ascii="Times New Roman" w:hAnsi="Times New Roman" w:cs="Times New Roman"/>
          <w:sz w:val="24"/>
        </w:rPr>
        <w:t>Личностно – ориентированные технологии</w:t>
      </w:r>
    </w:p>
    <w:p w:rsidR="00466ABC" w:rsidRPr="00466ABC" w:rsidRDefault="00466ABC" w:rsidP="00466ABC">
      <w:pPr>
        <w:spacing w:after="0" w:line="240" w:lineRule="auto"/>
        <w:ind w:left="284" w:firstLine="425"/>
        <w:rPr>
          <w:rFonts w:ascii="Times New Roman" w:hAnsi="Times New Roman" w:cs="Times New Roman"/>
          <w:sz w:val="24"/>
        </w:rPr>
      </w:pPr>
      <w:r w:rsidRPr="00466ABC">
        <w:rPr>
          <w:rFonts w:ascii="Times New Roman" w:hAnsi="Times New Roman" w:cs="Times New Roman"/>
          <w:sz w:val="24"/>
        </w:rPr>
        <w:t>Технология ТРИЗ - теория решения изобретательных задач</w:t>
      </w:r>
    </w:p>
    <w:p w:rsidR="00466ABC" w:rsidRPr="00466ABC" w:rsidRDefault="00466ABC" w:rsidP="00466ABC">
      <w:pPr>
        <w:spacing w:after="0" w:line="240" w:lineRule="auto"/>
        <w:ind w:left="284" w:firstLine="425"/>
        <w:rPr>
          <w:rFonts w:ascii="Times New Roman" w:hAnsi="Times New Roman" w:cs="Times New Roman"/>
          <w:bCs/>
          <w:sz w:val="24"/>
        </w:rPr>
      </w:pPr>
      <w:r w:rsidRPr="00466ABC">
        <w:rPr>
          <w:rFonts w:ascii="Times New Roman" w:hAnsi="Times New Roman" w:cs="Times New Roman"/>
          <w:bCs/>
          <w:sz w:val="24"/>
        </w:rPr>
        <w:t>Технологии исследовательской деятельности</w:t>
      </w:r>
    </w:p>
    <w:p w:rsidR="00D3314B" w:rsidRDefault="00D3314B" w:rsidP="00466ABC">
      <w:pPr>
        <w:pStyle w:val="a3"/>
        <w:spacing w:before="0" w:beforeAutospacing="0" w:after="0" w:afterAutospacing="0"/>
        <w:ind w:left="284" w:firstLine="425"/>
        <w:jc w:val="both"/>
      </w:pPr>
    </w:p>
    <w:p w:rsidR="00A32F49" w:rsidRPr="00A5099A" w:rsidRDefault="00A32F49" w:rsidP="00BC5393">
      <w:pPr>
        <w:pStyle w:val="a3"/>
        <w:spacing w:before="0" w:beforeAutospacing="0" w:after="0" w:afterAutospacing="0"/>
        <w:ind w:left="284"/>
        <w:jc w:val="both"/>
      </w:pPr>
      <w:r w:rsidRPr="00A5099A">
        <w:lastRenderedPageBreak/>
        <w:t>Для удовлетворения двигательной активности детей и сохранения их здоровья мною был</w:t>
      </w:r>
      <w:r w:rsidR="00E70E57" w:rsidRPr="00A5099A">
        <w:t xml:space="preserve">и использованы </w:t>
      </w:r>
      <w:proofErr w:type="spellStart"/>
      <w:r w:rsidR="00E70E57" w:rsidRPr="00A5099A">
        <w:t>здоровьесберегающие</w:t>
      </w:r>
      <w:proofErr w:type="spellEnd"/>
      <w:r w:rsidR="00E70E57" w:rsidRPr="00A5099A">
        <w:t xml:space="preserve"> технологии. Перечислить какие.</w:t>
      </w:r>
      <w:r w:rsidRPr="00A5099A">
        <w:t xml:space="preserve"> </w:t>
      </w:r>
      <w:r w:rsidR="00E70E57" w:rsidRPr="00A5099A">
        <w:t>О</w:t>
      </w:r>
      <w:r w:rsidRPr="00A5099A">
        <w:t xml:space="preserve">рганизована /динамическая пауза? физкультминутка?/, </w:t>
      </w:r>
      <w:r w:rsidR="00E70E57" w:rsidRPr="00A5099A">
        <w:t>дыхательная гим</w:t>
      </w:r>
      <w:r w:rsidR="00F5203F" w:rsidRPr="00A5099A">
        <w:t>н</w:t>
      </w:r>
      <w:r w:rsidR="00E70E57" w:rsidRPr="00A5099A">
        <w:t>астика, пальчиковая гимнастика,</w:t>
      </w:r>
      <w:r w:rsidRPr="00A5099A">
        <w:t xml:space="preserve"> постоянно следила за посадкой детей…..</w:t>
      </w:r>
    </w:p>
    <w:p w:rsidR="00637F45" w:rsidRPr="00A5099A" w:rsidRDefault="00637F45" w:rsidP="00D55171">
      <w:pPr>
        <w:pStyle w:val="a3"/>
        <w:spacing w:before="0" w:beforeAutospacing="0" w:after="0" w:afterAutospacing="0"/>
        <w:ind w:left="284" w:firstLine="424"/>
        <w:jc w:val="both"/>
      </w:pPr>
      <w:r w:rsidRPr="00A5099A">
        <w:t>Во время проведения НОД происх</w:t>
      </w:r>
      <w:r w:rsidR="00A03C52" w:rsidRPr="00A5099A">
        <w:t>одила смена видов деятельности,</w:t>
      </w:r>
      <w:r w:rsidR="003132BA" w:rsidRPr="00A5099A">
        <w:t xml:space="preserve"> </w:t>
      </w:r>
      <w:r w:rsidRPr="00A5099A">
        <w:t>применялся дифференцированный и индивидуальный подход.</w:t>
      </w:r>
    </w:p>
    <w:p w:rsidR="003132BA" w:rsidRPr="00A5099A" w:rsidRDefault="003132BA" w:rsidP="00D55171">
      <w:pPr>
        <w:pStyle w:val="a3"/>
        <w:spacing w:before="0" w:beforeAutospacing="0" w:after="0" w:afterAutospacing="0"/>
        <w:ind w:left="284" w:firstLine="424"/>
        <w:jc w:val="both"/>
        <w:rPr>
          <w:i/>
          <w:u w:val="single"/>
        </w:rPr>
      </w:pPr>
      <w:r w:rsidRPr="00A5099A">
        <w:rPr>
          <w:b/>
        </w:rPr>
        <w:t>Виды детской деятельности</w:t>
      </w:r>
      <w:r w:rsidRPr="00A5099A">
        <w:t xml:space="preserve"> </w:t>
      </w:r>
      <w:r w:rsidRPr="00A5099A">
        <w:rPr>
          <w:i/>
          <w:u w:val="single"/>
        </w:rPr>
        <w:t xml:space="preserve">Подчеркнуть используемые в </w:t>
      </w:r>
      <w:proofErr w:type="gramStart"/>
      <w:r w:rsidRPr="00A5099A">
        <w:rPr>
          <w:i/>
          <w:u w:val="single"/>
        </w:rPr>
        <w:t>занятии :</w:t>
      </w:r>
      <w:proofErr w:type="gramEnd"/>
    </w:p>
    <w:p w:rsidR="003132BA" w:rsidRPr="00A5099A" w:rsidRDefault="003132BA" w:rsidP="00BC5393">
      <w:pPr>
        <w:pStyle w:val="a3"/>
        <w:spacing w:before="0" w:beforeAutospacing="0" w:after="0" w:afterAutospacing="0"/>
        <w:ind w:left="284"/>
        <w:jc w:val="both"/>
      </w:pPr>
      <w:proofErr w:type="gramStart"/>
      <w:r w:rsidRPr="00A5099A">
        <w:t>( двигательная</w:t>
      </w:r>
      <w:proofErr w:type="gramEnd"/>
      <w:r w:rsidRPr="00A5099A">
        <w:t>, коммуникативная, игровая, трудовая, познавательно- исследовательская, музыкально – художественная, продуктивная, чтение художественной литературы).</w:t>
      </w:r>
    </w:p>
    <w:p w:rsidR="005E544C" w:rsidRPr="00A5099A" w:rsidRDefault="005E544C" w:rsidP="00D55171">
      <w:pPr>
        <w:pStyle w:val="a3"/>
        <w:spacing w:before="0" w:beforeAutospacing="0" w:after="0" w:afterAutospacing="0"/>
        <w:ind w:left="284" w:firstLine="424"/>
        <w:jc w:val="both"/>
      </w:pPr>
      <w:r w:rsidRPr="00A5099A">
        <w:t>Для реализации поставленных задач я использовала различные принципы: (наглядности, систематичности, доступности, последовательности, индивидуального подхода, развития, голосовой и эмоциональной модуляции, психологического комфорта).</w:t>
      </w:r>
    </w:p>
    <w:p w:rsidR="00637F45" w:rsidRPr="00A5099A" w:rsidRDefault="00D55171" w:rsidP="00D55171">
      <w:pPr>
        <w:pStyle w:val="a3"/>
        <w:spacing w:before="0" w:beforeAutospacing="0" w:after="0" w:afterAutospacing="0"/>
        <w:ind w:left="284" w:firstLine="424"/>
        <w:jc w:val="both"/>
      </w:pPr>
      <w:r>
        <w:t>П</w:t>
      </w:r>
      <w:r w:rsidR="00637F45" w:rsidRPr="00A5099A">
        <w:t xml:space="preserve">рименялись следующие формы работы: фронтальную, индивидуальную, групповую. </w:t>
      </w:r>
    </w:p>
    <w:p w:rsidR="00637F45" w:rsidRPr="00A5099A" w:rsidRDefault="00637F45" w:rsidP="00BC5393">
      <w:pPr>
        <w:pStyle w:val="a3"/>
        <w:spacing w:before="0" w:beforeAutospacing="0" w:after="0" w:afterAutospacing="0"/>
        <w:ind w:left="284"/>
        <w:jc w:val="both"/>
      </w:pPr>
      <w:r w:rsidRPr="00A5099A">
        <w:t>Работа малыми подгруппами …………ГДЕ?</w:t>
      </w:r>
    </w:p>
    <w:p w:rsidR="00637F45" w:rsidRPr="00A5099A" w:rsidRDefault="00637F45" w:rsidP="00BC5393">
      <w:pPr>
        <w:pStyle w:val="a3"/>
        <w:spacing w:before="0" w:beforeAutospacing="0" w:after="0" w:afterAutospacing="0"/>
        <w:ind w:left="284"/>
        <w:jc w:val="both"/>
      </w:pPr>
      <w:r w:rsidRPr="00A5099A">
        <w:t>- Работа в парах …………ГДЕ?</w:t>
      </w:r>
    </w:p>
    <w:p w:rsidR="00637F45" w:rsidRPr="00A5099A" w:rsidRDefault="00637F45" w:rsidP="00BC5393">
      <w:pPr>
        <w:pStyle w:val="a3"/>
        <w:spacing w:before="0" w:beforeAutospacing="0" w:after="0" w:afterAutospacing="0"/>
        <w:ind w:left="284"/>
        <w:jc w:val="both"/>
      </w:pPr>
      <w:r w:rsidRPr="00A5099A">
        <w:t>- Работа коллективная …………ГДЕ?</w:t>
      </w:r>
    </w:p>
    <w:p w:rsidR="00637F45" w:rsidRPr="00A5099A" w:rsidRDefault="00637F45" w:rsidP="00BC5393">
      <w:pPr>
        <w:pStyle w:val="a3"/>
        <w:spacing w:before="0" w:beforeAutospacing="0" w:after="0" w:afterAutospacing="0"/>
        <w:ind w:left="284"/>
        <w:jc w:val="both"/>
      </w:pPr>
      <w:r w:rsidRPr="00A5099A">
        <w:t>- Индивидуальная в …………ГДЕ?</w:t>
      </w:r>
    </w:p>
    <w:p w:rsidR="00013AAC" w:rsidRPr="00A5099A" w:rsidRDefault="00013AAC" w:rsidP="00D55171">
      <w:pPr>
        <w:pStyle w:val="a3"/>
        <w:spacing w:before="0" w:beforeAutospacing="0" w:after="0" w:afterAutospacing="0"/>
        <w:ind w:left="284" w:firstLine="424"/>
        <w:jc w:val="both"/>
      </w:pPr>
      <w:r w:rsidRPr="00A5099A">
        <w:t xml:space="preserve">Методы и </w:t>
      </w:r>
      <w:proofErr w:type="gramStart"/>
      <w:r w:rsidRPr="00A5099A">
        <w:t>приёмы .</w:t>
      </w:r>
      <w:proofErr w:type="gramEnd"/>
      <w:r w:rsidRPr="00A5099A">
        <w:t xml:space="preserve"> (Подчеркнуть используемые в занятии)</w:t>
      </w:r>
    </w:p>
    <w:p w:rsidR="00013AAC" w:rsidRPr="00A5099A" w:rsidRDefault="00013AAC" w:rsidP="00BC5393">
      <w:pPr>
        <w:pStyle w:val="a3"/>
        <w:spacing w:before="0" w:beforeAutospacing="0" w:after="0" w:afterAutospacing="0"/>
        <w:ind w:left="284"/>
        <w:jc w:val="both"/>
      </w:pPr>
      <w:r w:rsidRPr="00A5099A">
        <w:t xml:space="preserve">(МЕТОДЫ </w:t>
      </w:r>
      <w:proofErr w:type="gramStart"/>
      <w:r w:rsidRPr="00A5099A">
        <w:t>практические:  опыт</w:t>
      </w:r>
      <w:proofErr w:type="gramEnd"/>
      <w:r w:rsidRPr="00A5099A">
        <w:t xml:space="preserve">, упражнение,  экспериментирование, моделирование ; </w:t>
      </w:r>
    </w:p>
    <w:p w:rsidR="00013AAC" w:rsidRPr="00A5099A" w:rsidRDefault="00013AAC" w:rsidP="00A0206F">
      <w:pPr>
        <w:pStyle w:val="a3"/>
        <w:spacing w:before="0" w:beforeAutospacing="0" w:after="0" w:afterAutospacing="0"/>
        <w:ind w:left="284"/>
        <w:jc w:val="both"/>
      </w:pPr>
      <w:r w:rsidRPr="00A5099A">
        <w:t xml:space="preserve">Методы наглядные: наблюдение,  демонстрация наглядных пособий; </w:t>
      </w:r>
    </w:p>
    <w:p w:rsidR="00013AAC" w:rsidRPr="00A5099A" w:rsidRDefault="00013AAC" w:rsidP="00A0206F">
      <w:pPr>
        <w:pStyle w:val="a3"/>
        <w:spacing w:before="0" w:beforeAutospacing="0" w:after="0" w:afterAutospacing="0"/>
        <w:ind w:left="284"/>
        <w:jc w:val="both"/>
      </w:pPr>
      <w:r w:rsidRPr="00A5099A">
        <w:t xml:space="preserve">Методы </w:t>
      </w:r>
      <w:proofErr w:type="gramStart"/>
      <w:r w:rsidRPr="00A5099A">
        <w:t>словесные:  рассказ</w:t>
      </w:r>
      <w:proofErr w:type="gramEnd"/>
      <w:r w:rsidRPr="00A5099A">
        <w:t xml:space="preserve"> педагога ,беседа,  чтение художественной литературы; </w:t>
      </w:r>
    </w:p>
    <w:p w:rsidR="00013AAC" w:rsidRPr="00A5099A" w:rsidRDefault="00013AAC" w:rsidP="00A0206F">
      <w:pPr>
        <w:pStyle w:val="a3"/>
        <w:spacing w:before="0" w:beforeAutospacing="0" w:after="0" w:afterAutospacing="0"/>
        <w:ind w:left="284"/>
        <w:jc w:val="both"/>
      </w:pPr>
      <w:r w:rsidRPr="00A5099A">
        <w:t>Методы игровые: дидактическая игра, воображаемая ситуация в развёрнутом виде</w:t>
      </w:r>
      <w:r w:rsidR="00A32F49" w:rsidRPr="00A5099A">
        <w:t xml:space="preserve">    </w:t>
      </w:r>
    </w:p>
    <w:p w:rsidR="00A32F49" w:rsidRPr="00A5099A" w:rsidRDefault="00A32F49" w:rsidP="00A0206F">
      <w:pPr>
        <w:pStyle w:val="a3"/>
        <w:spacing w:before="0" w:beforeAutospacing="0" w:after="0" w:afterAutospacing="0"/>
        <w:ind w:left="284"/>
        <w:jc w:val="both"/>
      </w:pPr>
      <w:r w:rsidRPr="00A5099A">
        <w:t>В процессе занятия дети были активны … ИЛИ?</w:t>
      </w:r>
    </w:p>
    <w:p w:rsidR="00A32F49" w:rsidRPr="00A5099A" w:rsidRDefault="00A32F49" w:rsidP="00A0206F">
      <w:pPr>
        <w:pStyle w:val="a3"/>
        <w:spacing w:before="0" w:beforeAutospacing="0" w:after="0" w:afterAutospacing="0"/>
        <w:ind w:left="284"/>
        <w:jc w:val="both"/>
      </w:pPr>
      <w:r w:rsidRPr="00A5099A">
        <w:t xml:space="preserve">    Сохранялся интерес…. ИЛИ?</w:t>
      </w:r>
    </w:p>
    <w:p w:rsidR="00A32F49" w:rsidRPr="00A5099A" w:rsidRDefault="00A32F49" w:rsidP="00A0206F">
      <w:pPr>
        <w:pStyle w:val="a3"/>
        <w:spacing w:before="0" w:beforeAutospacing="0" w:after="0" w:afterAutospacing="0"/>
        <w:ind w:left="284"/>
        <w:jc w:val="both"/>
      </w:pPr>
      <w:r w:rsidRPr="00A5099A">
        <w:t xml:space="preserve">    Были </w:t>
      </w:r>
      <w:proofErr w:type="gramStart"/>
      <w:r w:rsidRPr="00A5099A">
        <w:t>внимательны….</w:t>
      </w:r>
      <w:proofErr w:type="gramEnd"/>
      <w:r w:rsidRPr="00A5099A">
        <w:t>.ИЛИ?</w:t>
      </w:r>
    </w:p>
    <w:p w:rsidR="00A32F49" w:rsidRPr="00A5099A" w:rsidRDefault="00A32F49" w:rsidP="00A0206F">
      <w:pPr>
        <w:pStyle w:val="a3"/>
        <w:spacing w:before="0" w:beforeAutospacing="0" w:after="0" w:afterAutospacing="0"/>
        <w:ind w:left="284"/>
        <w:jc w:val="both"/>
      </w:pPr>
      <w:r w:rsidRPr="00A5099A">
        <w:t xml:space="preserve">    </w:t>
      </w:r>
      <w:r w:rsidR="002931AB" w:rsidRPr="00A5099A">
        <w:t xml:space="preserve">Длительность НОД ….. мин, что соответствует нормам </w:t>
      </w:r>
      <w:proofErr w:type="spellStart"/>
      <w:r w:rsidR="002931AB" w:rsidRPr="00A5099A">
        <w:t>СанПина</w:t>
      </w:r>
      <w:proofErr w:type="spellEnd"/>
      <w:r w:rsidR="002931AB" w:rsidRPr="00A5099A">
        <w:t xml:space="preserve">. </w:t>
      </w:r>
    </w:p>
    <w:p w:rsidR="00A0206F" w:rsidRDefault="00A0206F" w:rsidP="00BC5393">
      <w:pPr>
        <w:pStyle w:val="a3"/>
        <w:spacing w:before="0" w:beforeAutospacing="0" w:after="0" w:afterAutospacing="0"/>
        <w:ind w:left="284"/>
        <w:jc w:val="both"/>
        <w:rPr>
          <w:b/>
        </w:rPr>
      </w:pPr>
    </w:p>
    <w:p w:rsidR="00A32F49" w:rsidRPr="00A5099A" w:rsidRDefault="00A32F49" w:rsidP="00BC5393">
      <w:pPr>
        <w:pStyle w:val="a3"/>
        <w:spacing w:before="0" w:beforeAutospacing="0" w:after="0" w:afterAutospacing="0"/>
        <w:ind w:left="284"/>
        <w:jc w:val="both"/>
      </w:pPr>
      <w:r w:rsidRPr="00A0206F">
        <w:rPr>
          <w:b/>
        </w:rPr>
        <w:t>ВЫВОДЫ:</w:t>
      </w:r>
      <w:r w:rsidRPr="00A5099A">
        <w:t xml:space="preserve"> — Заявленная тема полностью соответствовала содержанию занятия ИЛИ тема не соответствует содержанию потому что…</w:t>
      </w:r>
    </w:p>
    <w:p w:rsidR="009A0128" w:rsidRPr="00A5099A" w:rsidRDefault="00A32F49" w:rsidP="00BC5393">
      <w:pPr>
        <w:pStyle w:val="a3"/>
        <w:spacing w:before="0" w:beforeAutospacing="0" w:after="0" w:afterAutospacing="0"/>
        <w:ind w:left="284"/>
        <w:jc w:val="both"/>
      </w:pPr>
      <w:r w:rsidRPr="00A5099A">
        <w:t>- Я считаю, что мне удалось полностью реализовать поставленные задачи…  ИЛИ   Мне не удалось реализовать задачу……………., потому что………. В инд. и подгруппой работе с детьми запланирую ………</w:t>
      </w:r>
    </w:p>
    <w:p w:rsidR="00A5099A" w:rsidRPr="00A5099A" w:rsidRDefault="00A5099A" w:rsidP="00BC5393">
      <w:pPr>
        <w:pStyle w:val="a3"/>
        <w:spacing w:before="0" w:beforeAutospacing="0" w:after="0" w:afterAutospacing="0"/>
        <w:ind w:left="284"/>
        <w:jc w:val="both"/>
      </w:pPr>
      <w:r w:rsidRPr="00A5099A">
        <w:t>Или</w:t>
      </w:r>
    </w:p>
    <w:p w:rsidR="00F21274" w:rsidRPr="00A5099A" w:rsidRDefault="00F21274" w:rsidP="00BC5393">
      <w:pPr>
        <w:pStyle w:val="a3"/>
        <w:spacing w:before="0" w:beforeAutospacing="0" w:after="0" w:afterAutospacing="0"/>
        <w:ind w:left="284"/>
        <w:jc w:val="both"/>
      </w:pPr>
      <w:r w:rsidRPr="00A5099A">
        <w:t>Таким образом, цель и задачи, поставленные в рамках НОД, были реализованы. Образовательная деятельность способствовала повышению игровой мотивации обучения, творческого развития, познавательного интереса. Степень активности детей на достаточном уровне, все дети были охвачены деятельностью, интерес поддерживался на протяжении всей НОД. Все виды заданий, запланированные с детьми, были проведены.</w:t>
      </w:r>
    </w:p>
    <w:p w:rsidR="008A1FF0" w:rsidRPr="00A5099A" w:rsidRDefault="008A1FF0" w:rsidP="00BC5393">
      <w:pPr>
        <w:spacing w:after="0" w:line="240" w:lineRule="auto"/>
        <w:ind w:left="284"/>
        <w:jc w:val="both"/>
        <w:rPr>
          <w:rFonts w:ascii="Times New Roman" w:hAnsi="Times New Roman" w:cs="Times New Roman"/>
          <w:sz w:val="24"/>
          <w:szCs w:val="24"/>
        </w:rPr>
      </w:pPr>
    </w:p>
    <w:sectPr w:rsidR="008A1FF0" w:rsidRPr="00A5099A" w:rsidSect="00896758">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60028"/>
    <w:multiLevelType w:val="hybridMultilevel"/>
    <w:tmpl w:val="3E2C8BA4"/>
    <w:lvl w:ilvl="0" w:tplc="4BF43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74"/>
    <w:rsid w:val="00010BAE"/>
    <w:rsid w:val="00013AAC"/>
    <w:rsid w:val="00107F62"/>
    <w:rsid w:val="002931AB"/>
    <w:rsid w:val="002F736C"/>
    <w:rsid w:val="003132BA"/>
    <w:rsid w:val="00343E1E"/>
    <w:rsid w:val="00466ABC"/>
    <w:rsid w:val="004819AA"/>
    <w:rsid w:val="004E17EB"/>
    <w:rsid w:val="005731AA"/>
    <w:rsid w:val="005E544C"/>
    <w:rsid w:val="006255A8"/>
    <w:rsid w:val="00637F45"/>
    <w:rsid w:val="00647CDE"/>
    <w:rsid w:val="006820FB"/>
    <w:rsid w:val="006F0AC9"/>
    <w:rsid w:val="0073659D"/>
    <w:rsid w:val="00843304"/>
    <w:rsid w:val="00896758"/>
    <w:rsid w:val="008A1FF0"/>
    <w:rsid w:val="009A0128"/>
    <w:rsid w:val="009B491C"/>
    <w:rsid w:val="00A0206F"/>
    <w:rsid w:val="00A03C52"/>
    <w:rsid w:val="00A32F49"/>
    <w:rsid w:val="00A5099A"/>
    <w:rsid w:val="00A929F3"/>
    <w:rsid w:val="00AB2018"/>
    <w:rsid w:val="00AB2AA0"/>
    <w:rsid w:val="00BC5393"/>
    <w:rsid w:val="00BF7249"/>
    <w:rsid w:val="00C749F0"/>
    <w:rsid w:val="00D3314B"/>
    <w:rsid w:val="00D55171"/>
    <w:rsid w:val="00E07F60"/>
    <w:rsid w:val="00E70E57"/>
    <w:rsid w:val="00F025A9"/>
    <w:rsid w:val="00F21274"/>
    <w:rsid w:val="00F5203F"/>
    <w:rsid w:val="00F75B1D"/>
    <w:rsid w:val="00FB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FB058-AECA-4F50-BF2E-BFB6A44D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274"/>
  </w:style>
  <w:style w:type="paragraph" w:customStyle="1" w:styleId="dlg">
    <w:name w:val="dlg"/>
    <w:basedOn w:val="a"/>
    <w:rsid w:val="00F2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B655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532097">
      <w:bodyDiv w:val="1"/>
      <w:marLeft w:val="0"/>
      <w:marRight w:val="0"/>
      <w:marTop w:val="0"/>
      <w:marBottom w:val="0"/>
      <w:divBdr>
        <w:top w:val="none" w:sz="0" w:space="0" w:color="auto"/>
        <w:left w:val="none" w:sz="0" w:space="0" w:color="auto"/>
        <w:bottom w:val="none" w:sz="0" w:space="0" w:color="auto"/>
        <w:right w:val="none" w:sz="0" w:space="0" w:color="auto"/>
      </w:divBdr>
      <w:divsChild>
        <w:div w:id="196477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Администратор</cp:lastModifiedBy>
  <cp:revision>4</cp:revision>
  <dcterms:created xsi:type="dcterms:W3CDTF">2017-01-23T12:49:00Z</dcterms:created>
  <dcterms:modified xsi:type="dcterms:W3CDTF">2018-04-08T19:12:00Z</dcterms:modified>
</cp:coreProperties>
</file>